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E60B9A" w14:textId="77777777" w:rsidR="003C5E8F" w:rsidRPr="003C5E8F" w:rsidRDefault="003C5E8F" w:rsidP="003C5E8F">
      <w:pPr>
        <w:shd w:val="clear" w:color="auto" w:fill="FFFFFF"/>
        <w:spacing w:after="0" w:line="240" w:lineRule="auto"/>
        <w:textAlignment w:val="baseline"/>
        <w:rPr>
          <w:rFonts w:ascii="Tahoma" w:eastAsia="Times New Roman" w:hAnsi="Tahoma" w:cs="Tahoma"/>
          <w:color w:val="666666"/>
          <w:sz w:val="28"/>
          <w:szCs w:val="28"/>
        </w:rPr>
      </w:pPr>
      <w:r w:rsidRPr="003C5E8F">
        <w:rPr>
          <w:rFonts w:ascii="Tahoma" w:eastAsia="Times New Roman" w:hAnsi="Tahoma" w:cs="Tahoma"/>
          <w:color w:val="666666"/>
          <w:sz w:val="28"/>
          <w:szCs w:val="28"/>
        </w:rPr>
        <w:t xml:space="preserve">Biz, </w:t>
      </w:r>
      <w:r w:rsidR="006B13EC">
        <w:rPr>
          <w:rFonts w:ascii="Tahoma" w:eastAsia="Times New Roman" w:hAnsi="Tahoma" w:cs="Tahoma"/>
          <w:color w:val="666666"/>
          <w:sz w:val="28"/>
          <w:szCs w:val="28"/>
        </w:rPr>
        <w:t>EKS-PA BİLGİSAYAR PAZARLAMA VE TİCARET ANONİM ŞİRKETİ</w:t>
      </w:r>
      <w:r w:rsidRPr="003C5E8F">
        <w:rPr>
          <w:rFonts w:ascii="Tahoma" w:eastAsia="Times New Roman" w:hAnsi="Tahoma" w:cs="Tahoma"/>
          <w:color w:val="666666"/>
          <w:sz w:val="28"/>
          <w:szCs w:val="28"/>
        </w:rPr>
        <w:t xml:space="preserve"> olarak güvenliğinize önem veriyor ve bu Çerez Politikası ile siz sevgili ziyaretçilerimizi, web sitemizde hangi çerezleri, hangi amaçla kullandığımız ve çerez ayarlarınızı nasıl değiştireceğiniz konularında kısaca bilgilendirmeyi hedefliyoruz.</w:t>
      </w:r>
      <w:r w:rsidRPr="003C5E8F">
        <w:rPr>
          <w:rFonts w:ascii="Tahoma" w:eastAsia="Times New Roman" w:hAnsi="Tahoma" w:cs="Tahoma"/>
          <w:color w:val="666666"/>
          <w:sz w:val="28"/>
          <w:szCs w:val="28"/>
        </w:rPr>
        <w:br/>
        <w:t>Sizlere daha iyi hizmet verebilmek adına, çerezler vasıtasıyla, ne tür kişisel verilerinizin hangi amaçla toplandığı ve nasıl işlendiği konularında, kısaca bilgi sahibi olmak için lütfen bu Çerez Politikasını okuyunuz. Daha fazla bilgi için Gizlilik Politikamıza göz atabilir ya da bizlerle çekinmeden iletişime geçebilirsiniz.</w:t>
      </w:r>
    </w:p>
    <w:p w14:paraId="2158182C" w14:textId="77777777" w:rsidR="003C5E8F" w:rsidRPr="003C5E8F" w:rsidRDefault="003C5E8F" w:rsidP="003C5E8F">
      <w:pPr>
        <w:shd w:val="clear" w:color="auto" w:fill="FFFFFF"/>
        <w:spacing w:after="0" w:line="240" w:lineRule="auto"/>
        <w:textAlignment w:val="baseline"/>
        <w:rPr>
          <w:rFonts w:ascii="Tahoma" w:eastAsia="Times New Roman" w:hAnsi="Tahoma" w:cs="Tahoma"/>
          <w:color w:val="666666"/>
          <w:sz w:val="28"/>
          <w:szCs w:val="28"/>
        </w:rPr>
      </w:pPr>
    </w:p>
    <w:p w14:paraId="4BA401F6" w14:textId="77777777" w:rsidR="003C5E8F" w:rsidRPr="003C5E8F" w:rsidRDefault="003C5E8F" w:rsidP="003C5E8F">
      <w:pPr>
        <w:shd w:val="clear" w:color="auto" w:fill="FFFFFF"/>
        <w:spacing w:after="0" w:line="240" w:lineRule="atLeast"/>
        <w:textAlignment w:val="baseline"/>
        <w:outlineLvl w:val="1"/>
        <w:rPr>
          <w:rFonts w:ascii="Tahoma" w:eastAsia="Times New Roman" w:hAnsi="Tahoma" w:cs="Tahoma"/>
          <w:b/>
          <w:color w:val="333333"/>
          <w:sz w:val="28"/>
          <w:szCs w:val="28"/>
        </w:rPr>
      </w:pPr>
      <w:r w:rsidRPr="003C5E8F">
        <w:rPr>
          <w:rFonts w:ascii="Tahoma" w:eastAsia="Times New Roman" w:hAnsi="Tahoma" w:cs="Tahoma"/>
          <w:b/>
          <w:color w:val="333333"/>
          <w:sz w:val="28"/>
          <w:szCs w:val="28"/>
        </w:rPr>
        <w:t>Çerez Nedir?</w:t>
      </w:r>
    </w:p>
    <w:p w14:paraId="6DEC1A20" w14:textId="77777777" w:rsidR="003C5E8F" w:rsidRPr="003C5E8F" w:rsidRDefault="003C5E8F" w:rsidP="003C5E8F">
      <w:pPr>
        <w:shd w:val="clear" w:color="auto" w:fill="FFFFFF"/>
        <w:spacing w:after="0" w:line="240" w:lineRule="auto"/>
        <w:textAlignment w:val="baseline"/>
        <w:rPr>
          <w:rFonts w:ascii="Tahoma" w:eastAsia="Times New Roman" w:hAnsi="Tahoma" w:cs="Tahoma"/>
          <w:color w:val="666666"/>
          <w:sz w:val="28"/>
          <w:szCs w:val="28"/>
        </w:rPr>
      </w:pPr>
      <w:r w:rsidRPr="003C5E8F">
        <w:rPr>
          <w:rFonts w:ascii="Tahoma" w:eastAsia="Times New Roman" w:hAnsi="Tahoma" w:cs="Tahoma"/>
          <w:color w:val="666666"/>
          <w:sz w:val="28"/>
          <w:szCs w:val="28"/>
        </w:rPr>
        <w:t>Çerezler, kullanıcıların web sitelerini daha verimli bir şekilde kullanabilmeleri adına, cihazlarına kaydedilen küçük dosyacıklardır. Çerezler vasıtasıyla kullanıcıların bilgilerinin işleniyor olması sebebiyle, 6698 sayılı Kişisel Verilerin Korunması Kanunu, gereğince, kullanıcıların bilgilendirilmeleri ve onaylarının alınması gerekmektedir.</w:t>
      </w:r>
      <w:r w:rsidRPr="003C5E8F">
        <w:rPr>
          <w:rFonts w:ascii="Tahoma" w:eastAsia="Times New Roman" w:hAnsi="Tahoma" w:cs="Tahoma"/>
          <w:color w:val="666666"/>
          <w:sz w:val="28"/>
          <w:szCs w:val="28"/>
        </w:rPr>
        <w:br/>
        <w:t>Bizler de siz sevgili ziyaretçilerimizin, web sitemizden en verimli şekilde yararlanabilmelerini ve siz sevgili ziyaretçilerimizin kullanıcı deneyimlerinin geliştirilebilmesini sağlamak adına, çeşitli çerezler kullanmaktayız.</w:t>
      </w:r>
    </w:p>
    <w:p w14:paraId="15B31CB6" w14:textId="77777777" w:rsidR="003C5E8F" w:rsidRPr="003C5E8F" w:rsidRDefault="003C5E8F" w:rsidP="003C5E8F">
      <w:pPr>
        <w:shd w:val="clear" w:color="auto" w:fill="FFFFFF"/>
        <w:spacing w:after="0" w:line="240" w:lineRule="auto"/>
        <w:textAlignment w:val="baseline"/>
        <w:rPr>
          <w:rFonts w:ascii="Tahoma" w:eastAsia="Times New Roman" w:hAnsi="Tahoma" w:cs="Tahoma"/>
          <w:color w:val="666666"/>
          <w:sz w:val="28"/>
          <w:szCs w:val="28"/>
        </w:rPr>
      </w:pPr>
    </w:p>
    <w:p w14:paraId="136138ED" w14:textId="77777777" w:rsidR="003C5E8F" w:rsidRPr="003C5E8F" w:rsidRDefault="003C5E8F" w:rsidP="003C5E8F">
      <w:pPr>
        <w:shd w:val="clear" w:color="auto" w:fill="FFFFFF"/>
        <w:spacing w:after="0" w:line="240" w:lineRule="atLeast"/>
        <w:textAlignment w:val="baseline"/>
        <w:outlineLvl w:val="2"/>
        <w:rPr>
          <w:rFonts w:ascii="Tahoma" w:eastAsia="Times New Roman" w:hAnsi="Tahoma" w:cs="Tahoma"/>
          <w:color w:val="333333"/>
          <w:sz w:val="28"/>
          <w:szCs w:val="28"/>
        </w:rPr>
      </w:pPr>
      <w:r w:rsidRPr="003C5E8F">
        <w:rPr>
          <w:rFonts w:ascii="Tahoma" w:eastAsia="Times New Roman" w:hAnsi="Tahoma" w:cs="Tahoma"/>
          <w:color w:val="333333"/>
          <w:sz w:val="28"/>
          <w:szCs w:val="28"/>
        </w:rPr>
        <w:t>1. Zorunlu Çerezler</w:t>
      </w:r>
    </w:p>
    <w:p w14:paraId="13D1A887" w14:textId="77777777" w:rsidR="003C5E8F" w:rsidRPr="003C5E8F" w:rsidRDefault="003C5E8F" w:rsidP="003C5E8F">
      <w:pPr>
        <w:shd w:val="clear" w:color="auto" w:fill="FFFFFF"/>
        <w:spacing w:after="0" w:line="240" w:lineRule="auto"/>
        <w:textAlignment w:val="baseline"/>
        <w:rPr>
          <w:rFonts w:ascii="Tahoma" w:eastAsia="Times New Roman" w:hAnsi="Tahoma" w:cs="Tahoma"/>
          <w:color w:val="666666"/>
          <w:sz w:val="28"/>
          <w:szCs w:val="28"/>
        </w:rPr>
      </w:pPr>
      <w:r w:rsidRPr="003C5E8F">
        <w:rPr>
          <w:rFonts w:ascii="Tahoma" w:eastAsia="Times New Roman" w:hAnsi="Tahoma" w:cs="Tahoma"/>
          <w:color w:val="666666"/>
          <w:sz w:val="28"/>
          <w:szCs w:val="28"/>
        </w:rPr>
        <w:t>Zorunlu çerezler, web sitesine ilişkin temel işlevleri etkinleştirerek web sitesinin kullanılabilir hale gelmesini sağlayan çerezlerdir. Web sitesi bu çerezler olmadan düzgün çalışmaz.</w:t>
      </w:r>
    </w:p>
    <w:p w14:paraId="6D3B0102" w14:textId="77777777" w:rsidR="003C5E8F" w:rsidRPr="003C5E8F" w:rsidRDefault="003C5E8F" w:rsidP="003C5E8F">
      <w:pPr>
        <w:shd w:val="clear" w:color="auto" w:fill="FFFFFF"/>
        <w:spacing w:after="0" w:line="240" w:lineRule="atLeast"/>
        <w:textAlignment w:val="baseline"/>
        <w:outlineLvl w:val="2"/>
        <w:rPr>
          <w:rFonts w:ascii="Tahoma" w:eastAsia="Times New Roman" w:hAnsi="Tahoma" w:cs="Tahoma"/>
          <w:color w:val="333333"/>
          <w:sz w:val="28"/>
          <w:szCs w:val="28"/>
        </w:rPr>
      </w:pPr>
      <w:r w:rsidRPr="003C5E8F">
        <w:rPr>
          <w:rFonts w:ascii="Tahoma" w:eastAsia="Times New Roman" w:hAnsi="Tahoma" w:cs="Tahoma"/>
          <w:color w:val="333333"/>
          <w:sz w:val="28"/>
          <w:szCs w:val="28"/>
        </w:rPr>
        <w:t>2. Performans Çerezleri</w:t>
      </w:r>
    </w:p>
    <w:p w14:paraId="0BA28BE3" w14:textId="77777777" w:rsidR="003C5E8F" w:rsidRPr="003C5E8F" w:rsidRDefault="003C5E8F" w:rsidP="003C5E8F">
      <w:pPr>
        <w:shd w:val="clear" w:color="auto" w:fill="FFFFFF"/>
        <w:spacing w:after="0" w:line="240" w:lineRule="auto"/>
        <w:textAlignment w:val="baseline"/>
        <w:rPr>
          <w:rFonts w:ascii="Tahoma" w:eastAsia="Times New Roman" w:hAnsi="Tahoma" w:cs="Tahoma"/>
          <w:color w:val="666666"/>
          <w:sz w:val="28"/>
          <w:szCs w:val="28"/>
        </w:rPr>
      </w:pPr>
      <w:r w:rsidRPr="003C5E8F">
        <w:rPr>
          <w:rFonts w:ascii="Tahoma" w:eastAsia="Times New Roman" w:hAnsi="Tahoma" w:cs="Tahoma"/>
          <w:color w:val="666666"/>
          <w:sz w:val="28"/>
          <w:szCs w:val="28"/>
        </w:rPr>
        <w:t>Performans çerezleri, ziyaretçilerin web sitesine ilişkin kullanım bilgilerini ve tercihlerini anonim olarak toplayan ve bu sayede web sitesinin performansının geliştirilmesine olanak sağlayan çerezlerdir.</w:t>
      </w:r>
    </w:p>
    <w:p w14:paraId="75DD3524" w14:textId="77777777" w:rsidR="003C5E8F" w:rsidRPr="003C5E8F" w:rsidRDefault="003C5E8F" w:rsidP="003C5E8F">
      <w:pPr>
        <w:shd w:val="clear" w:color="auto" w:fill="FFFFFF"/>
        <w:spacing w:after="0" w:line="240" w:lineRule="atLeast"/>
        <w:textAlignment w:val="baseline"/>
        <w:outlineLvl w:val="2"/>
        <w:rPr>
          <w:rFonts w:ascii="Tahoma" w:eastAsia="Times New Roman" w:hAnsi="Tahoma" w:cs="Tahoma"/>
          <w:color w:val="333333"/>
          <w:sz w:val="28"/>
          <w:szCs w:val="28"/>
        </w:rPr>
      </w:pPr>
      <w:r w:rsidRPr="003C5E8F">
        <w:rPr>
          <w:rFonts w:ascii="Tahoma" w:eastAsia="Times New Roman" w:hAnsi="Tahoma" w:cs="Tahoma"/>
          <w:color w:val="333333"/>
          <w:sz w:val="28"/>
          <w:szCs w:val="28"/>
        </w:rPr>
        <w:t>3. Fonksiyonel Çerezler</w:t>
      </w:r>
    </w:p>
    <w:p w14:paraId="424C9054" w14:textId="77777777" w:rsidR="003C5E8F" w:rsidRPr="003C5E8F" w:rsidRDefault="003C5E8F" w:rsidP="003C5E8F">
      <w:pPr>
        <w:shd w:val="clear" w:color="auto" w:fill="FFFFFF"/>
        <w:spacing w:after="0" w:line="240" w:lineRule="auto"/>
        <w:textAlignment w:val="baseline"/>
        <w:rPr>
          <w:rFonts w:ascii="Tahoma" w:eastAsia="Times New Roman" w:hAnsi="Tahoma" w:cs="Tahoma"/>
          <w:color w:val="666666"/>
          <w:sz w:val="28"/>
          <w:szCs w:val="28"/>
        </w:rPr>
      </w:pPr>
      <w:r w:rsidRPr="003C5E8F">
        <w:rPr>
          <w:rFonts w:ascii="Tahoma" w:eastAsia="Times New Roman" w:hAnsi="Tahoma" w:cs="Tahoma"/>
          <w:color w:val="666666"/>
          <w:sz w:val="28"/>
          <w:szCs w:val="28"/>
        </w:rPr>
        <w:t>Fonksiyonel çerezler, kullanıcıların web sitesine ilişkin geçmiş kullanımlarından yola çıkılarak gelecekteki ziyaretlerinde tanınmalarını ve hatırlanmalarını sağlayan ve bu sayede web sitelerinin kullanıcılara dil, bölge vb. gibi kişiselleştirilmiş bir hizmet sunmasına olanak tanıyan çerezlerdir.</w:t>
      </w:r>
    </w:p>
    <w:p w14:paraId="0E49AFE0" w14:textId="77777777" w:rsidR="003C5E8F" w:rsidRPr="003C5E8F" w:rsidRDefault="003C5E8F" w:rsidP="003C5E8F">
      <w:pPr>
        <w:shd w:val="clear" w:color="auto" w:fill="FFFFFF"/>
        <w:spacing w:after="0" w:line="240" w:lineRule="atLeast"/>
        <w:textAlignment w:val="baseline"/>
        <w:outlineLvl w:val="2"/>
        <w:rPr>
          <w:rFonts w:ascii="Tahoma" w:eastAsia="Times New Roman" w:hAnsi="Tahoma" w:cs="Tahoma"/>
          <w:color w:val="333333"/>
          <w:sz w:val="28"/>
          <w:szCs w:val="28"/>
        </w:rPr>
      </w:pPr>
      <w:r w:rsidRPr="003C5E8F">
        <w:rPr>
          <w:rFonts w:ascii="Tahoma" w:eastAsia="Times New Roman" w:hAnsi="Tahoma" w:cs="Tahoma"/>
          <w:color w:val="333333"/>
          <w:sz w:val="28"/>
          <w:szCs w:val="28"/>
        </w:rPr>
        <w:t>4. Reklam Çerezleri</w:t>
      </w:r>
    </w:p>
    <w:p w14:paraId="3BECD12F" w14:textId="77777777" w:rsidR="003C5E8F" w:rsidRPr="003C5E8F" w:rsidRDefault="003C5E8F" w:rsidP="003C5E8F">
      <w:pPr>
        <w:shd w:val="clear" w:color="auto" w:fill="FFFFFF"/>
        <w:spacing w:after="0" w:line="240" w:lineRule="auto"/>
        <w:textAlignment w:val="baseline"/>
        <w:rPr>
          <w:rFonts w:ascii="Tahoma" w:eastAsia="Times New Roman" w:hAnsi="Tahoma" w:cs="Tahoma"/>
          <w:color w:val="666666"/>
          <w:sz w:val="28"/>
          <w:szCs w:val="28"/>
        </w:rPr>
      </w:pPr>
      <w:r w:rsidRPr="003C5E8F">
        <w:rPr>
          <w:rFonts w:ascii="Tahoma" w:eastAsia="Times New Roman" w:hAnsi="Tahoma" w:cs="Tahoma"/>
          <w:color w:val="666666"/>
          <w:sz w:val="28"/>
          <w:szCs w:val="28"/>
        </w:rPr>
        <w:t xml:space="preserve">Reklam çerezleri, üçüncü taraflara ait çerezlerdir ve web sitelerinde ziyaretçilerin davranışlarını izlemek için kullanılırlar. Bu çerezlerin amaçları, ziyaretçilerin ihtiyaçlarına yönelik ilgilerini çekecek reklamların </w:t>
      </w:r>
      <w:r w:rsidRPr="003C5E8F">
        <w:rPr>
          <w:rFonts w:ascii="Tahoma" w:eastAsia="Times New Roman" w:hAnsi="Tahoma" w:cs="Tahoma"/>
          <w:color w:val="666666"/>
          <w:sz w:val="28"/>
          <w:szCs w:val="28"/>
        </w:rPr>
        <w:lastRenderedPageBreak/>
        <w:t>gösterilmesine yardımcı olmaktır ve sorumluluğu çerez sahibi üçüncü taraflara aittir.</w:t>
      </w:r>
    </w:p>
    <w:p w14:paraId="0721C362" w14:textId="77777777" w:rsidR="003C5E8F" w:rsidRPr="003C5E8F" w:rsidRDefault="003C5E8F" w:rsidP="003C5E8F">
      <w:pPr>
        <w:shd w:val="clear" w:color="auto" w:fill="FFFFFF"/>
        <w:spacing w:after="0" w:line="240" w:lineRule="atLeast"/>
        <w:textAlignment w:val="baseline"/>
        <w:outlineLvl w:val="1"/>
        <w:rPr>
          <w:rFonts w:ascii="Tahoma" w:eastAsia="Times New Roman" w:hAnsi="Tahoma" w:cs="Tahoma"/>
          <w:b/>
          <w:color w:val="333333"/>
          <w:sz w:val="28"/>
          <w:szCs w:val="28"/>
        </w:rPr>
      </w:pPr>
      <w:r w:rsidRPr="003C5E8F">
        <w:rPr>
          <w:rFonts w:ascii="Tahoma" w:eastAsia="Times New Roman" w:hAnsi="Tahoma" w:cs="Tahoma"/>
          <w:b/>
          <w:color w:val="333333"/>
          <w:sz w:val="28"/>
          <w:szCs w:val="28"/>
        </w:rPr>
        <w:t>Çerezler İle İşlenen Kişisel Veriler Nelerdir?</w:t>
      </w:r>
    </w:p>
    <w:p w14:paraId="355128C5" w14:textId="77777777" w:rsidR="003C5E8F" w:rsidRDefault="003C5E8F" w:rsidP="003C5E8F">
      <w:pPr>
        <w:shd w:val="clear" w:color="auto" w:fill="FFFFFF"/>
        <w:spacing w:after="0" w:line="240" w:lineRule="auto"/>
        <w:textAlignment w:val="baseline"/>
        <w:rPr>
          <w:rFonts w:ascii="Tahoma" w:eastAsia="Times New Roman" w:hAnsi="Tahoma" w:cs="Tahoma"/>
          <w:color w:val="666666"/>
          <w:sz w:val="28"/>
          <w:szCs w:val="28"/>
        </w:rPr>
      </w:pPr>
      <w:r w:rsidRPr="003C5E8F">
        <w:rPr>
          <w:rFonts w:ascii="Tahoma" w:eastAsia="Times New Roman" w:hAnsi="Tahoma" w:cs="Tahoma"/>
          <w:color w:val="666666"/>
          <w:sz w:val="28"/>
          <w:szCs w:val="28"/>
        </w:rPr>
        <w:t>Kimlik (isim, soy isim, doğum tarihi vb.) ve iletişim (adres, e-posta adresi, telefon, IP, konum vb.) bilgileriniz tarafımızca, çerezler (</w:t>
      </w:r>
      <w:proofErr w:type="spellStart"/>
      <w:r w:rsidRPr="003C5E8F">
        <w:rPr>
          <w:rFonts w:ascii="Tahoma" w:eastAsia="Times New Roman" w:hAnsi="Tahoma" w:cs="Tahoma"/>
          <w:color w:val="666666"/>
          <w:sz w:val="28"/>
          <w:szCs w:val="28"/>
        </w:rPr>
        <w:t>cookies</w:t>
      </w:r>
      <w:proofErr w:type="spellEnd"/>
      <w:r w:rsidRPr="003C5E8F">
        <w:rPr>
          <w:rFonts w:ascii="Tahoma" w:eastAsia="Times New Roman" w:hAnsi="Tahoma" w:cs="Tahoma"/>
          <w:color w:val="666666"/>
          <w:sz w:val="28"/>
          <w:szCs w:val="28"/>
        </w:rPr>
        <w:t>) vasıtasıyla, otomatik veya otomatik olmayan yöntemlerle ve bazen de analitik sağlayıcılar, reklam ağları, arama bilgi sağlayıcıları, teknoloji sağlayıcıları gibi üçüncü taraflardan elde edilerek, kaydedilerek, depolanarak ve güncellenerek, aramızdaki hizmet ve sözleşme ilişkisi çerçevesinde ve süresince, meşru menfaat işleme şartına dayanılarak işlenecektir.</w:t>
      </w:r>
    </w:p>
    <w:p w14:paraId="0595E0D1" w14:textId="77777777" w:rsidR="003C5E8F" w:rsidRPr="003C5E8F" w:rsidRDefault="003C5E8F" w:rsidP="003C5E8F">
      <w:pPr>
        <w:shd w:val="clear" w:color="auto" w:fill="FFFFFF"/>
        <w:spacing w:after="0" w:line="240" w:lineRule="auto"/>
        <w:textAlignment w:val="baseline"/>
        <w:rPr>
          <w:rFonts w:ascii="Tahoma" w:eastAsia="Times New Roman" w:hAnsi="Tahoma" w:cs="Tahoma"/>
          <w:color w:val="666666"/>
          <w:sz w:val="28"/>
          <w:szCs w:val="28"/>
        </w:rPr>
      </w:pPr>
    </w:p>
    <w:p w14:paraId="61DE5DD5" w14:textId="77777777" w:rsidR="003C5E8F" w:rsidRPr="003C5E8F" w:rsidRDefault="003C5E8F" w:rsidP="003C5E8F">
      <w:pPr>
        <w:shd w:val="clear" w:color="auto" w:fill="FFFFFF"/>
        <w:spacing w:after="0" w:line="240" w:lineRule="atLeast"/>
        <w:textAlignment w:val="baseline"/>
        <w:outlineLvl w:val="1"/>
        <w:rPr>
          <w:rFonts w:ascii="Tahoma" w:eastAsia="Times New Roman" w:hAnsi="Tahoma" w:cs="Tahoma"/>
          <w:b/>
          <w:color w:val="333333"/>
          <w:sz w:val="28"/>
          <w:szCs w:val="28"/>
        </w:rPr>
      </w:pPr>
      <w:r w:rsidRPr="003C5E8F">
        <w:rPr>
          <w:rFonts w:ascii="Tahoma" w:eastAsia="Times New Roman" w:hAnsi="Tahoma" w:cs="Tahoma"/>
          <w:b/>
          <w:color w:val="333333"/>
          <w:sz w:val="28"/>
          <w:szCs w:val="28"/>
        </w:rPr>
        <w:t>Çerezler Hangi Amaçla Kullanılmaktadır?</w:t>
      </w:r>
    </w:p>
    <w:p w14:paraId="2AC29F27" w14:textId="77777777" w:rsidR="003C5E8F" w:rsidRPr="003C5E8F" w:rsidRDefault="003C5E8F" w:rsidP="003C5E8F">
      <w:pPr>
        <w:shd w:val="clear" w:color="auto" w:fill="FFFFFF"/>
        <w:spacing w:after="0" w:line="240" w:lineRule="auto"/>
        <w:textAlignment w:val="baseline"/>
        <w:rPr>
          <w:rFonts w:ascii="Tahoma" w:eastAsia="Times New Roman" w:hAnsi="Tahoma" w:cs="Tahoma"/>
          <w:color w:val="666666"/>
          <w:sz w:val="28"/>
          <w:szCs w:val="28"/>
        </w:rPr>
      </w:pPr>
      <w:r w:rsidRPr="003C5E8F">
        <w:rPr>
          <w:rFonts w:ascii="Tahoma" w:eastAsia="Times New Roman" w:hAnsi="Tahoma" w:cs="Tahoma"/>
          <w:color w:val="666666"/>
          <w:sz w:val="28"/>
          <w:szCs w:val="28"/>
        </w:rPr>
        <w:t>Web sitemizde, şüpheli eylemlerin tespiti yoluyla güvenliğin sağlanması, kullanıcıların tercihleri doğrultusunda işlevsellik ve performansın artırılması, ürünlerin ve hizmetlerin geliştirilmesi ve kişiselleştirilmesi ile bu hizmetlere ulaşımın kolaylaştırılması, sözleşmesel ve hukuki sorumlulukların yerine getirilmesi amaçlı çerezler kullanmaktadır. Ayrıca kullanıcıların daha geniş kapsamlı hizmet sağlayıcılar ile buluşturulabilmesi amacıyla reklam çerezleri ve üçüncü taraflarla bilgi paylaşımı da söz konusudur.</w:t>
      </w:r>
    </w:p>
    <w:p w14:paraId="07606ECB" w14:textId="77777777" w:rsidR="003C5E8F" w:rsidRPr="003C5E8F" w:rsidRDefault="003C5E8F" w:rsidP="003C5E8F">
      <w:pPr>
        <w:shd w:val="clear" w:color="auto" w:fill="FFFFFF"/>
        <w:spacing w:after="0" w:line="240" w:lineRule="auto"/>
        <w:textAlignment w:val="baseline"/>
        <w:rPr>
          <w:rFonts w:ascii="Tahoma" w:eastAsia="Times New Roman" w:hAnsi="Tahoma" w:cs="Tahoma"/>
          <w:color w:val="666666"/>
          <w:sz w:val="28"/>
          <w:szCs w:val="28"/>
        </w:rPr>
      </w:pPr>
    </w:p>
    <w:p w14:paraId="19870A23" w14:textId="77777777" w:rsidR="003C5E8F" w:rsidRPr="003C5E8F" w:rsidRDefault="003C5E8F" w:rsidP="003C5E8F">
      <w:pPr>
        <w:shd w:val="clear" w:color="auto" w:fill="FFFFFF"/>
        <w:spacing w:after="0" w:line="240" w:lineRule="atLeast"/>
        <w:textAlignment w:val="baseline"/>
        <w:outlineLvl w:val="1"/>
        <w:rPr>
          <w:rFonts w:ascii="Tahoma" w:eastAsia="Times New Roman" w:hAnsi="Tahoma" w:cs="Tahoma"/>
          <w:b/>
          <w:color w:val="333333"/>
          <w:sz w:val="28"/>
          <w:szCs w:val="28"/>
        </w:rPr>
      </w:pPr>
      <w:r w:rsidRPr="003C5E8F">
        <w:rPr>
          <w:rFonts w:ascii="Tahoma" w:eastAsia="Times New Roman" w:hAnsi="Tahoma" w:cs="Tahoma"/>
          <w:b/>
          <w:color w:val="333333"/>
          <w:sz w:val="28"/>
          <w:szCs w:val="28"/>
        </w:rPr>
        <w:t>Çerezler Nasıl Yönetilmektedir?</w:t>
      </w:r>
    </w:p>
    <w:p w14:paraId="6C9C9084" w14:textId="77777777" w:rsidR="00CB12CE" w:rsidRPr="003C5E8F" w:rsidRDefault="003C5E8F" w:rsidP="003C5E8F">
      <w:pPr>
        <w:shd w:val="clear" w:color="auto" w:fill="FFFFFF"/>
        <w:spacing w:after="0" w:line="240" w:lineRule="atLeast"/>
        <w:textAlignment w:val="baseline"/>
        <w:outlineLvl w:val="1"/>
        <w:rPr>
          <w:rFonts w:ascii="Tahoma" w:eastAsia="Times New Roman" w:hAnsi="Tahoma" w:cs="Tahoma"/>
          <w:color w:val="333333"/>
          <w:sz w:val="28"/>
          <w:szCs w:val="28"/>
        </w:rPr>
      </w:pPr>
      <w:r w:rsidRPr="003C5E8F">
        <w:rPr>
          <w:rFonts w:ascii="Tahoma" w:eastAsia="Times New Roman" w:hAnsi="Tahoma" w:cs="Tahoma"/>
          <w:color w:val="666666"/>
          <w:sz w:val="28"/>
          <w:szCs w:val="28"/>
        </w:rPr>
        <w:t xml:space="preserve">Tüm bu açıklamalardan sonra, hangi çerezlerin kullanılacağı konusu, tamamen kullanıcılarımızın özgür iradelerine bırakılmıştır. Çerez tercihlerinizi, tarayıcınızın ayarlarından silerek ya da engelleyerek, web sitemize adım attığınız anda yönetebilir ya da gelecekte, istediğiniz zaman bu ayarları değiştirebilirsiniz. Daha ayrıntılı bilgi için Gizlilik Politikamıza göz atabilir ya da bizlerle </w:t>
      </w:r>
      <w:r w:rsidR="006B13EC">
        <w:rPr>
          <w:rStyle w:val="Kpr"/>
          <w:rFonts w:ascii="Tahoma" w:eastAsia="Times New Roman" w:hAnsi="Tahoma" w:cs="Tahoma"/>
          <w:sz w:val="28"/>
          <w:szCs w:val="28"/>
        </w:rPr>
        <w:t>info@eks-pa.com.tr</w:t>
      </w:r>
      <w:r w:rsidRPr="003C5E8F">
        <w:rPr>
          <w:rFonts w:ascii="Tahoma" w:eastAsia="Times New Roman" w:hAnsi="Tahoma" w:cs="Tahoma"/>
          <w:color w:val="666666"/>
          <w:sz w:val="28"/>
          <w:szCs w:val="28"/>
        </w:rPr>
        <w:t xml:space="preserve"> e-mail adresi üzerinden iletişime geçebilirsiniz.</w:t>
      </w:r>
    </w:p>
    <w:p w14:paraId="4D6113CF" w14:textId="77777777" w:rsidR="00296B6E" w:rsidRPr="003C5E8F" w:rsidRDefault="00296B6E" w:rsidP="001C291A">
      <w:pPr>
        <w:pStyle w:val="Balk8"/>
        <w:keepNext/>
        <w:spacing w:after="120" w:afterAutospacing="0"/>
        <w:ind w:right="284"/>
        <w:rPr>
          <w:rFonts w:ascii="Tahoma" w:eastAsiaTheme="minorEastAsia" w:hAnsi="Tahoma" w:cs="Tahoma"/>
          <w:sz w:val="28"/>
          <w:szCs w:val="28"/>
          <w:lang w:eastAsia="en-US"/>
        </w:rPr>
      </w:pPr>
    </w:p>
    <w:p w14:paraId="2041CFC8" w14:textId="77777777" w:rsidR="00296B6E" w:rsidRPr="003C5E8F" w:rsidRDefault="006B13EC" w:rsidP="00296B6E">
      <w:pPr>
        <w:spacing w:line="360" w:lineRule="auto"/>
        <w:jc w:val="right"/>
        <w:rPr>
          <w:rStyle w:val="Gl"/>
          <w:rFonts w:ascii="Tahoma" w:hAnsi="Tahoma" w:cs="Tahoma"/>
          <w:sz w:val="28"/>
          <w:szCs w:val="28"/>
        </w:rPr>
      </w:pPr>
      <w:r>
        <w:rPr>
          <w:rStyle w:val="Gl"/>
          <w:rFonts w:ascii="Tahoma" w:hAnsi="Tahoma" w:cs="Tahoma"/>
          <w:sz w:val="28"/>
          <w:szCs w:val="28"/>
        </w:rPr>
        <w:t>EKS-PA BİLGİSAYAR PAZARLAMA VE TİCARET ANONİM ŞİRKETİ</w:t>
      </w:r>
    </w:p>
    <w:p w14:paraId="17CCEE7F" w14:textId="77777777" w:rsidR="00296B6E" w:rsidRPr="003C5E8F" w:rsidRDefault="006B13EC" w:rsidP="00296B6E">
      <w:pPr>
        <w:pStyle w:val="Balk8"/>
        <w:keepNext/>
        <w:spacing w:after="120" w:afterAutospacing="0"/>
        <w:ind w:right="284"/>
        <w:jc w:val="right"/>
        <w:rPr>
          <w:rFonts w:ascii="Tahoma" w:hAnsi="Tahoma" w:cs="Tahoma"/>
          <w:color w:val="000000"/>
          <w:sz w:val="28"/>
          <w:szCs w:val="28"/>
        </w:rPr>
      </w:pPr>
      <w:r>
        <w:rPr>
          <w:rFonts w:ascii="Tahoma" w:hAnsi="Tahoma" w:cs="Tahoma"/>
          <w:b/>
          <w:color w:val="000000"/>
          <w:sz w:val="28"/>
          <w:szCs w:val="28"/>
        </w:rPr>
        <w:t>AHMET ACAR</w:t>
      </w:r>
      <w:r w:rsidR="00296B6E" w:rsidRPr="003C5E8F">
        <w:rPr>
          <w:rFonts w:ascii="Tahoma" w:hAnsi="Tahoma" w:cs="Tahoma"/>
          <w:b/>
          <w:color w:val="000000"/>
          <w:sz w:val="28"/>
          <w:szCs w:val="28"/>
        </w:rPr>
        <w:br/>
        <w:t>Genel Müdür</w:t>
      </w:r>
    </w:p>
    <w:p w14:paraId="2BE63283" w14:textId="77777777" w:rsidR="00CB12CE" w:rsidRPr="003C5E8F" w:rsidRDefault="005E5DB7" w:rsidP="003C5E8F">
      <w:pPr>
        <w:pStyle w:val="Balk8"/>
        <w:keepNext/>
        <w:spacing w:after="120" w:afterAutospacing="0" w:line="360" w:lineRule="auto"/>
        <w:ind w:right="284"/>
        <w:rPr>
          <w:rFonts w:ascii="Tahoma" w:hAnsi="Tahoma" w:cs="Tahoma"/>
          <w:color w:val="000000"/>
          <w:sz w:val="28"/>
          <w:szCs w:val="28"/>
        </w:rPr>
      </w:pPr>
      <w:r w:rsidRPr="003C5E8F">
        <w:rPr>
          <w:rFonts w:ascii="Tahoma" w:hAnsi="Tahoma" w:cs="Tahoma"/>
          <w:color w:val="000000"/>
          <w:sz w:val="28"/>
          <w:szCs w:val="28"/>
        </w:rPr>
        <w:tab/>
      </w:r>
      <w:r w:rsidRPr="003C5E8F">
        <w:rPr>
          <w:rFonts w:ascii="Tahoma" w:hAnsi="Tahoma" w:cs="Tahoma"/>
          <w:color w:val="000000"/>
          <w:sz w:val="28"/>
          <w:szCs w:val="28"/>
        </w:rPr>
        <w:tab/>
      </w:r>
      <w:r w:rsidRPr="003C5E8F">
        <w:rPr>
          <w:rFonts w:ascii="Tahoma" w:hAnsi="Tahoma" w:cs="Tahoma"/>
          <w:color w:val="000000"/>
          <w:sz w:val="28"/>
          <w:szCs w:val="28"/>
        </w:rPr>
        <w:tab/>
      </w:r>
    </w:p>
    <w:sectPr w:rsidR="00CB12CE" w:rsidRPr="003C5E8F" w:rsidSect="0062602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FEA6A" w14:textId="77777777" w:rsidR="007F0F7D" w:rsidRDefault="007F0F7D" w:rsidP="008664D4">
      <w:pPr>
        <w:spacing w:after="0" w:line="240" w:lineRule="auto"/>
      </w:pPr>
      <w:r>
        <w:separator/>
      </w:r>
    </w:p>
  </w:endnote>
  <w:endnote w:type="continuationSeparator" w:id="0">
    <w:p w14:paraId="4928C23C" w14:textId="77777777" w:rsidR="007F0F7D" w:rsidRDefault="007F0F7D" w:rsidP="00866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9492E" w14:textId="77777777" w:rsidR="00386CEE" w:rsidRDefault="00386CE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863D0" w14:textId="77777777" w:rsidR="00386CEE" w:rsidRDefault="00386CE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A3303" w14:textId="77777777" w:rsidR="00386CEE" w:rsidRDefault="00386CE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699E19" w14:textId="77777777" w:rsidR="007F0F7D" w:rsidRDefault="007F0F7D" w:rsidP="008664D4">
      <w:pPr>
        <w:spacing w:after="0" w:line="240" w:lineRule="auto"/>
      </w:pPr>
      <w:r>
        <w:separator/>
      </w:r>
    </w:p>
  </w:footnote>
  <w:footnote w:type="continuationSeparator" w:id="0">
    <w:p w14:paraId="08685DD9" w14:textId="77777777" w:rsidR="007F0F7D" w:rsidRDefault="007F0F7D" w:rsidP="008664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1FDC9" w14:textId="77777777" w:rsidR="00386CEE" w:rsidRDefault="00386CE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4"/>
      <w:gridCol w:w="4780"/>
      <w:gridCol w:w="1598"/>
      <w:gridCol w:w="1284"/>
    </w:tblGrid>
    <w:tr w:rsidR="005E5DB7" w:rsidRPr="005E5DB7" w14:paraId="1B588C14" w14:textId="77777777" w:rsidTr="00AC36DA">
      <w:trPr>
        <w:trHeight w:val="244"/>
        <w:jc w:val="center"/>
      </w:trPr>
      <w:tc>
        <w:tcPr>
          <w:tcW w:w="2567" w:type="dxa"/>
          <w:vMerge w:val="restart"/>
          <w:shd w:val="clear" w:color="auto" w:fill="auto"/>
          <w:vAlign w:val="center"/>
        </w:tcPr>
        <w:p w14:paraId="153D520A" w14:textId="77777777" w:rsidR="005E5DB7" w:rsidRPr="005E5DB7" w:rsidRDefault="006B13EC" w:rsidP="00C03E6D">
          <w:pPr>
            <w:spacing w:after="0" w:line="240" w:lineRule="auto"/>
            <w:jc w:val="center"/>
            <w:rPr>
              <w:rFonts w:ascii="Calibri" w:eastAsia="Calibri" w:hAnsi="Calibri" w:cs="Times New Roman"/>
              <w:b/>
              <w:color w:val="000000"/>
              <w:sz w:val="32"/>
              <w:szCs w:val="32"/>
              <w:lang w:eastAsia="en-US"/>
            </w:rPr>
          </w:pPr>
          <w:r>
            <w:rPr>
              <w:rFonts w:ascii="Calibri" w:eastAsia="Calibri" w:hAnsi="Calibri" w:cs="Times New Roman"/>
              <w:b/>
              <w:color w:val="000000"/>
              <w:sz w:val="32"/>
              <w:szCs w:val="32"/>
              <w:lang w:eastAsia="en-US"/>
            </w:rPr>
            <w:t>EKS-PA</w:t>
          </w:r>
        </w:p>
      </w:tc>
      <w:tc>
        <w:tcPr>
          <w:tcW w:w="4821" w:type="dxa"/>
          <w:vMerge w:val="restart"/>
          <w:shd w:val="clear" w:color="auto" w:fill="auto"/>
          <w:vAlign w:val="center"/>
        </w:tcPr>
        <w:p w14:paraId="6C80FCCE" w14:textId="77777777" w:rsidR="005E5DB7" w:rsidRPr="005E5DB7" w:rsidRDefault="003C5E8F" w:rsidP="001C291A">
          <w:pPr>
            <w:spacing w:after="0" w:line="240" w:lineRule="auto"/>
            <w:jc w:val="center"/>
            <w:rPr>
              <w:rFonts w:ascii="Calibri" w:eastAsia="Calibri" w:hAnsi="Calibri" w:cs="Times New Roman"/>
              <w:b/>
              <w:color w:val="000000"/>
              <w:sz w:val="32"/>
              <w:szCs w:val="32"/>
              <w:lang w:eastAsia="en-US"/>
            </w:rPr>
          </w:pPr>
          <w:r>
            <w:rPr>
              <w:rFonts w:ascii="Calibri" w:eastAsia="Calibri" w:hAnsi="Calibri" w:cs="Times New Roman"/>
              <w:b/>
              <w:color w:val="000000"/>
              <w:sz w:val="32"/>
              <w:szCs w:val="32"/>
              <w:lang w:eastAsia="en-US"/>
            </w:rPr>
            <w:t>ÇEREZ</w:t>
          </w:r>
          <w:r w:rsidR="008F4E09">
            <w:rPr>
              <w:rFonts w:ascii="Calibri" w:eastAsia="Calibri" w:hAnsi="Calibri" w:cs="Times New Roman"/>
              <w:b/>
              <w:color w:val="000000"/>
              <w:sz w:val="32"/>
              <w:szCs w:val="32"/>
              <w:lang w:eastAsia="en-US"/>
            </w:rPr>
            <w:t xml:space="preserve"> POLİTİKASI</w:t>
          </w:r>
        </w:p>
      </w:tc>
      <w:tc>
        <w:tcPr>
          <w:tcW w:w="1606" w:type="dxa"/>
          <w:shd w:val="clear" w:color="auto" w:fill="auto"/>
        </w:tcPr>
        <w:p w14:paraId="2B6F6D5D" w14:textId="77777777" w:rsidR="005E5DB7" w:rsidRPr="005E5DB7" w:rsidRDefault="005E5DB7" w:rsidP="005E5DB7">
          <w:pPr>
            <w:spacing w:after="0" w:line="240" w:lineRule="auto"/>
            <w:rPr>
              <w:rFonts w:ascii="Calibri" w:eastAsia="Calibri" w:hAnsi="Calibri" w:cs="Times New Roman"/>
              <w:color w:val="000000"/>
              <w:sz w:val="20"/>
              <w:szCs w:val="20"/>
              <w:lang w:eastAsia="en-US"/>
            </w:rPr>
          </w:pPr>
          <w:r w:rsidRPr="005E5DB7">
            <w:rPr>
              <w:rFonts w:ascii="Calibri" w:eastAsia="Calibri" w:hAnsi="Calibri" w:cs="Times New Roman"/>
              <w:color w:val="000000"/>
              <w:sz w:val="20"/>
              <w:szCs w:val="20"/>
              <w:lang w:eastAsia="en-US"/>
            </w:rPr>
            <w:t>Dokuman No</w:t>
          </w:r>
        </w:p>
      </w:tc>
      <w:tc>
        <w:tcPr>
          <w:tcW w:w="1286" w:type="dxa"/>
          <w:shd w:val="clear" w:color="auto" w:fill="auto"/>
        </w:tcPr>
        <w:p w14:paraId="6CC34C71" w14:textId="77777777" w:rsidR="005E5DB7" w:rsidRPr="005E5DB7" w:rsidRDefault="00AF3C72" w:rsidP="003C5E8F">
          <w:pPr>
            <w:spacing w:after="0" w:line="240" w:lineRule="auto"/>
            <w:rPr>
              <w:rFonts w:ascii="Calibri" w:eastAsia="Calibri" w:hAnsi="Calibri" w:cs="Times New Roman"/>
              <w:b/>
              <w:color w:val="000000"/>
              <w:sz w:val="20"/>
              <w:szCs w:val="20"/>
              <w:lang w:eastAsia="en-US"/>
            </w:rPr>
          </w:pPr>
          <w:r>
            <w:rPr>
              <w:rFonts w:ascii="Calibri" w:eastAsia="Calibri" w:hAnsi="Calibri" w:cs="Times New Roman"/>
              <w:b/>
              <w:color w:val="000000"/>
              <w:sz w:val="20"/>
              <w:szCs w:val="20"/>
              <w:lang w:eastAsia="en-US"/>
            </w:rPr>
            <w:t>POL.1</w:t>
          </w:r>
          <w:r w:rsidR="003C5E8F">
            <w:rPr>
              <w:rFonts w:ascii="Calibri" w:eastAsia="Calibri" w:hAnsi="Calibri" w:cs="Times New Roman"/>
              <w:b/>
              <w:color w:val="000000"/>
              <w:sz w:val="20"/>
              <w:szCs w:val="20"/>
              <w:lang w:eastAsia="en-US"/>
            </w:rPr>
            <w:t>6</w:t>
          </w:r>
        </w:p>
      </w:tc>
    </w:tr>
    <w:tr w:rsidR="005E5DB7" w:rsidRPr="005E5DB7" w14:paraId="056D2AE5" w14:textId="77777777" w:rsidTr="00AC36DA">
      <w:trPr>
        <w:trHeight w:val="263"/>
        <w:jc w:val="center"/>
      </w:trPr>
      <w:tc>
        <w:tcPr>
          <w:tcW w:w="2567" w:type="dxa"/>
          <w:vMerge/>
          <w:shd w:val="clear" w:color="auto" w:fill="auto"/>
        </w:tcPr>
        <w:p w14:paraId="2F02AD04" w14:textId="77777777" w:rsidR="005E5DB7" w:rsidRPr="005E5DB7" w:rsidRDefault="005E5DB7" w:rsidP="005E5DB7">
          <w:pPr>
            <w:spacing w:after="0" w:line="240" w:lineRule="auto"/>
            <w:rPr>
              <w:rFonts w:ascii="Calibri" w:eastAsia="Calibri" w:hAnsi="Calibri" w:cs="Times New Roman"/>
              <w:color w:val="000000"/>
              <w:sz w:val="20"/>
              <w:szCs w:val="20"/>
              <w:lang w:eastAsia="en-US"/>
            </w:rPr>
          </w:pPr>
        </w:p>
      </w:tc>
      <w:tc>
        <w:tcPr>
          <w:tcW w:w="4821" w:type="dxa"/>
          <w:vMerge/>
          <w:shd w:val="clear" w:color="auto" w:fill="auto"/>
        </w:tcPr>
        <w:p w14:paraId="14B42C73" w14:textId="77777777" w:rsidR="005E5DB7" w:rsidRPr="005E5DB7" w:rsidRDefault="005E5DB7" w:rsidP="005E5DB7">
          <w:pPr>
            <w:spacing w:after="0" w:line="240" w:lineRule="auto"/>
            <w:rPr>
              <w:rFonts w:ascii="Calibri" w:eastAsia="Calibri" w:hAnsi="Calibri" w:cs="Times New Roman"/>
              <w:color w:val="000000"/>
              <w:sz w:val="20"/>
              <w:szCs w:val="20"/>
              <w:lang w:eastAsia="en-US"/>
            </w:rPr>
          </w:pPr>
        </w:p>
      </w:tc>
      <w:tc>
        <w:tcPr>
          <w:tcW w:w="1606" w:type="dxa"/>
          <w:shd w:val="clear" w:color="auto" w:fill="auto"/>
        </w:tcPr>
        <w:p w14:paraId="5F1A01E1" w14:textId="77777777" w:rsidR="005E5DB7" w:rsidRPr="005E5DB7" w:rsidRDefault="005E5DB7" w:rsidP="005E5DB7">
          <w:pPr>
            <w:spacing w:after="0" w:line="240" w:lineRule="auto"/>
            <w:rPr>
              <w:rFonts w:ascii="Calibri" w:eastAsia="Calibri" w:hAnsi="Calibri" w:cs="Times New Roman"/>
              <w:color w:val="000000"/>
              <w:sz w:val="20"/>
              <w:szCs w:val="20"/>
              <w:lang w:eastAsia="en-US"/>
            </w:rPr>
          </w:pPr>
          <w:r w:rsidRPr="005E5DB7">
            <w:rPr>
              <w:rFonts w:ascii="Calibri" w:eastAsia="Calibri" w:hAnsi="Calibri" w:cs="Times New Roman"/>
              <w:color w:val="000000"/>
              <w:sz w:val="20"/>
              <w:szCs w:val="20"/>
              <w:lang w:eastAsia="en-US"/>
            </w:rPr>
            <w:t>Yayın Tarihi</w:t>
          </w:r>
        </w:p>
      </w:tc>
      <w:tc>
        <w:tcPr>
          <w:tcW w:w="1286" w:type="dxa"/>
          <w:shd w:val="clear" w:color="auto" w:fill="auto"/>
        </w:tcPr>
        <w:p w14:paraId="03C7073C" w14:textId="77777777" w:rsidR="005E5DB7" w:rsidRPr="005E5DB7" w:rsidRDefault="006B13EC" w:rsidP="005E5DB7">
          <w:pPr>
            <w:spacing w:after="0" w:line="240" w:lineRule="auto"/>
            <w:rPr>
              <w:rFonts w:ascii="Calibri" w:eastAsia="Calibri" w:hAnsi="Calibri" w:cs="Times New Roman"/>
              <w:b/>
              <w:color w:val="000000"/>
              <w:sz w:val="20"/>
              <w:szCs w:val="20"/>
              <w:lang w:eastAsia="en-US"/>
            </w:rPr>
          </w:pPr>
          <w:r>
            <w:rPr>
              <w:rFonts w:ascii="Calibri" w:eastAsia="Calibri" w:hAnsi="Calibri" w:cs="Times New Roman"/>
              <w:b/>
              <w:color w:val="000000"/>
              <w:sz w:val="20"/>
              <w:szCs w:val="20"/>
              <w:lang w:eastAsia="en-US"/>
            </w:rPr>
            <w:t>03.01.2024</w:t>
          </w:r>
        </w:p>
      </w:tc>
    </w:tr>
    <w:tr w:rsidR="005E5DB7" w:rsidRPr="005E5DB7" w14:paraId="3CA78784" w14:textId="77777777" w:rsidTr="00AC36DA">
      <w:trPr>
        <w:trHeight w:val="254"/>
        <w:jc w:val="center"/>
      </w:trPr>
      <w:tc>
        <w:tcPr>
          <w:tcW w:w="2567" w:type="dxa"/>
          <w:vMerge/>
          <w:shd w:val="clear" w:color="auto" w:fill="auto"/>
        </w:tcPr>
        <w:p w14:paraId="4813391B" w14:textId="77777777" w:rsidR="005E5DB7" w:rsidRPr="005E5DB7" w:rsidRDefault="005E5DB7" w:rsidP="005E5DB7">
          <w:pPr>
            <w:spacing w:after="0" w:line="240" w:lineRule="auto"/>
            <w:rPr>
              <w:rFonts w:ascii="Calibri" w:eastAsia="Calibri" w:hAnsi="Calibri" w:cs="Times New Roman"/>
              <w:color w:val="000000"/>
              <w:sz w:val="20"/>
              <w:szCs w:val="20"/>
              <w:lang w:eastAsia="en-US"/>
            </w:rPr>
          </w:pPr>
        </w:p>
      </w:tc>
      <w:tc>
        <w:tcPr>
          <w:tcW w:w="4821" w:type="dxa"/>
          <w:vMerge/>
          <w:shd w:val="clear" w:color="auto" w:fill="auto"/>
        </w:tcPr>
        <w:p w14:paraId="24829734" w14:textId="77777777" w:rsidR="005E5DB7" w:rsidRPr="005E5DB7" w:rsidRDefault="005E5DB7" w:rsidP="005E5DB7">
          <w:pPr>
            <w:spacing w:after="0" w:line="240" w:lineRule="auto"/>
            <w:rPr>
              <w:rFonts w:ascii="Calibri" w:eastAsia="Calibri" w:hAnsi="Calibri" w:cs="Times New Roman"/>
              <w:color w:val="000000"/>
              <w:sz w:val="20"/>
              <w:szCs w:val="20"/>
              <w:lang w:eastAsia="en-US"/>
            </w:rPr>
          </w:pPr>
        </w:p>
      </w:tc>
      <w:tc>
        <w:tcPr>
          <w:tcW w:w="1606" w:type="dxa"/>
          <w:shd w:val="clear" w:color="auto" w:fill="auto"/>
        </w:tcPr>
        <w:p w14:paraId="40EF69ED" w14:textId="77777777" w:rsidR="005E5DB7" w:rsidRPr="005E5DB7" w:rsidRDefault="005E5DB7" w:rsidP="005E5DB7">
          <w:pPr>
            <w:spacing w:after="0" w:line="240" w:lineRule="auto"/>
            <w:rPr>
              <w:rFonts w:ascii="Calibri" w:eastAsia="Calibri" w:hAnsi="Calibri" w:cs="Times New Roman"/>
              <w:color w:val="000000"/>
              <w:sz w:val="20"/>
              <w:szCs w:val="20"/>
              <w:lang w:eastAsia="en-US"/>
            </w:rPr>
          </w:pPr>
          <w:proofErr w:type="spellStart"/>
          <w:r w:rsidRPr="005E5DB7">
            <w:rPr>
              <w:rFonts w:ascii="Calibri" w:eastAsia="Calibri" w:hAnsi="Calibri" w:cs="Times New Roman"/>
              <w:color w:val="000000"/>
              <w:sz w:val="20"/>
              <w:szCs w:val="20"/>
              <w:lang w:eastAsia="en-US"/>
            </w:rPr>
            <w:t>Rev</w:t>
          </w:r>
          <w:proofErr w:type="spellEnd"/>
          <w:r w:rsidRPr="005E5DB7">
            <w:rPr>
              <w:rFonts w:ascii="Calibri" w:eastAsia="Calibri" w:hAnsi="Calibri" w:cs="Times New Roman"/>
              <w:color w:val="000000"/>
              <w:sz w:val="20"/>
              <w:szCs w:val="20"/>
              <w:lang w:eastAsia="en-US"/>
            </w:rPr>
            <w:t>. No</w:t>
          </w:r>
        </w:p>
      </w:tc>
      <w:tc>
        <w:tcPr>
          <w:tcW w:w="1286" w:type="dxa"/>
          <w:shd w:val="clear" w:color="auto" w:fill="auto"/>
        </w:tcPr>
        <w:p w14:paraId="3BBF803D" w14:textId="77777777" w:rsidR="005E5DB7" w:rsidRPr="005E5DB7" w:rsidRDefault="00D9213D" w:rsidP="005E5DB7">
          <w:pPr>
            <w:spacing w:after="0" w:line="240" w:lineRule="auto"/>
            <w:rPr>
              <w:rFonts w:ascii="Calibri" w:eastAsia="Calibri" w:hAnsi="Calibri" w:cs="Times New Roman"/>
              <w:b/>
              <w:color w:val="000000"/>
              <w:sz w:val="20"/>
              <w:szCs w:val="20"/>
              <w:lang w:eastAsia="en-US"/>
            </w:rPr>
          </w:pPr>
          <w:r>
            <w:rPr>
              <w:rFonts w:ascii="Calibri" w:eastAsia="Calibri" w:hAnsi="Calibri" w:cs="Times New Roman"/>
              <w:b/>
              <w:color w:val="000000"/>
              <w:sz w:val="20"/>
              <w:szCs w:val="20"/>
              <w:lang w:eastAsia="en-US"/>
            </w:rPr>
            <w:t>00</w:t>
          </w:r>
        </w:p>
      </w:tc>
    </w:tr>
    <w:tr w:rsidR="005E5DB7" w:rsidRPr="005E5DB7" w14:paraId="1721446C" w14:textId="77777777" w:rsidTr="00AC36DA">
      <w:trPr>
        <w:trHeight w:val="263"/>
        <w:jc w:val="center"/>
      </w:trPr>
      <w:tc>
        <w:tcPr>
          <w:tcW w:w="2567" w:type="dxa"/>
          <w:vMerge/>
          <w:shd w:val="clear" w:color="auto" w:fill="auto"/>
        </w:tcPr>
        <w:p w14:paraId="0206A740" w14:textId="77777777" w:rsidR="005E5DB7" w:rsidRPr="005E5DB7" w:rsidRDefault="005E5DB7" w:rsidP="005E5DB7">
          <w:pPr>
            <w:spacing w:after="0" w:line="240" w:lineRule="auto"/>
            <w:rPr>
              <w:rFonts w:ascii="Calibri" w:eastAsia="Calibri" w:hAnsi="Calibri" w:cs="Times New Roman"/>
              <w:color w:val="000000"/>
              <w:sz w:val="20"/>
              <w:szCs w:val="20"/>
              <w:lang w:eastAsia="en-US"/>
            </w:rPr>
          </w:pPr>
        </w:p>
      </w:tc>
      <w:tc>
        <w:tcPr>
          <w:tcW w:w="4821" w:type="dxa"/>
          <w:vMerge/>
          <w:shd w:val="clear" w:color="auto" w:fill="auto"/>
        </w:tcPr>
        <w:p w14:paraId="544B02FD" w14:textId="77777777" w:rsidR="005E5DB7" w:rsidRPr="005E5DB7" w:rsidRDefault="005E5DB7" w:rsidP="005E5DB7">
          <w:pPr>
            <w:spacing w:after="0" w:line="240" w:lineRule="auto"/>
            <w:rPr>
              <w:rFonts w:ascii="Calibri" w:eastAsia="Calibri" w:hAnsi="Calibri" w:cs="Times New Roman"/>
              <w:color w:val="000000"/>
              <w:sz w:val="20"/>
              <w:szCs w:val="20"/>
              <w:lang w:eastAsia="en-US"/>
            </w:rPr>
          </w:pPr>
        </w:p>
      </w:tc>
      <w:tc>
        <w:tcPr>
          <w:tcW w:w="1606" w:type="dxa"/>
          <w:shd w:val="clear" w:color="auto" w:fill="auto"/>
        </w:tcPr>
        <w:p w14:paraId="5CBE7B5A" w14:textId="77777777" w:rsidR="005E5DB7" w:rsidRPr="005E5DB7" w:rsidRDefault="005E5DB7" w:rsidP="005E5DB7">
          <w:pPr>
            <w:spacing w:after="0" w:line="240" w:lineRule="auto"/>
            <w:rPr>
              <w:rFonts w:ascii="Calibri" w:eastAsia="Calibri" w:hAnsi="Calibri" w:cs="Times New Roman"/>
              <w:color w:val="000000"/>
              <w:sz w:val="20"/>
              <w:szCs w:val="20"/>
              <w:lang w:eastAsia="en-US"/>
            </w:rPr>
          </w:pPr>
          <w:proofErr w:type="spellStart"/>
          <w:r w:rsidRPr="005E5DB7">
            <w:rPr>
              <w:rFonts w:ascii="Calibri" w:eastAsia="Calibri" w:hAnsi="Calibri" w:cs="Times New Roman"/>
              <w:color w:val="000000"/>
              <w:sz w:val="20"/>
              <w:szCs w:val="20"/>
              <w:lang w:eastAsia="en-US"/>
            </w:rPr>
            <w:t>Rev</w:t>
          </w:r>
          <w:proofErr w:type="spellEnd"/>
          <w:r w:rsidRPr="005E5DB7">
            <w:rPr>
              <w:rFonts w:ascii="Calibri" w:eastAsia="Calibri" w:hAnsi="Calibri" w:cs="Times New Roman"/>
              <w:color w:val="000000"/>
              <w:sz w:val="20"/>
              <w:szCs w:val="20"/>
              <w:lang w:eastAsia="en-US"/>
            </w:rPr>
            <w:t>. Tarihi</w:t>
          </w:r>
        </w:p>
      </w:tc>
      <w:tc>
        <w:tcPr>
          <w:tcW w:w="1286" w:type="dxa"/>
          <w:shd w:val="clear" w:color="auto" w:fill="auto"/>
        </w:tcPr>
        <w:p w14:paraId="128F1B91" w14:textId="77777777" w:rsidR="005E5DB7" w:rsidRPr="005E5DB7" w:rsidRDefault="00D9213D" w:rsidP="005E5DB7">
          <w:pPr>
            <w:spacing w:after="0" w:line="240" w:lineRule="auto"/>
            <w:rPr>
              <w:rFonts w:ascii="Calibri" w:eastAsia="Calibri" w:hAnsi="Calibri" w:cs="Times New Roman"/>
              <w:b/>
              <w:color w:val="000000"/>
              <w:sz w:val="20"/>
              <w:szCs w:val="20"/>
              <w:lang w:eastAsia="en-US"/>
            </w:rPr>
          </w:pPr>
          <w:r>
            <w:rPr>
              <w:rFonts w:ascii="Calibri" w:eastAsia="Calibri" w:hAnsi="Calibri" w:cs="Times New Roman"/>
              <w:b/>
              <w:color w:val="000000"/>
              <w:sz w:val="20"/>
              <w:szCs w:val="20"/>
              <w:lang w:eastAsia="en-US"/>
            </w:rPr>
            <w:t>--</w:t>
          </w:r>
        </w:p>
      </w:tc>
    </w:tr>
  </w:tbl>
  <w:p w14:paraId="724AA64B" w14:textId="77777777" w:rsidR="00482D27" w:rsidRDefault="00482D2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B6EE2" w14:textId="77777777" w:rsidR="00386CEE" w:rsidRDefault="00386CE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138F3"/>
    <w:multiLevelType w:val="hybridMultilevel"/>
    <w:tmpl w:val="DF36B4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C183720"/>
    <w:multiLevelType w:val="hybridMultilevel"/>
    <w:tmpl w:val="1B90BDE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1F86CCA"/>
    <w:multiLevelType w:val="hybridMultilevel"/>
    <w:tmpl w:val="91167702"/>
    <w:lvl w:ilvl="0" w:tplc="041F0001">
      <w:start w:val="1"/>
      <w:numFmt w:val="bullet"/>
      <w:lvlText w:val=""/>
      <w:lvlJc w:val="left"/>
      <w:pPr>
        <w:ind w:left="360" w:hanging="360"/>
      </w:pPr>
      <w:rPr>
        <w:rFonts w:ascii="Symbol" w:hAnsi="Symbol" w:hint="default"/>
      </w:rPr>
    </w:lvl>
    <w:lvl w:ilvl="1" w:tplc="041F000F">
      <w:start w:val="1"/>
      <w:numFmt w:val="decimal"/>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31973D8F"/>
    <w:multiLevelType w:val="hybridMultilevel"/>
    <w:tmpl w:val="C0EE06B4"/>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4" w15:restartNumberingAfterBreak="0">
    <w:nsid w:val="322B61CA"/>
    <w:multiLevelType w:val="hybridMultilevel"/>
    <w:tmpl w:val="9934D5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A4A2AE3"/>
    <w:multiLevelType w:val="hybridMultilevel"/>
    <w:tmpl w:val="E892BA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C9D63BA"/>
    <w:multiLevelType w:val="hybridMultilevel"/>
    <w:tmpl w:val="2BE0BF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DB55383"/>
    <w:multiLevelType w:val="hybridMultilevel"/>
    <w:tmpl w:val="FC607C64"/>
    <w:lvl w:ilvl="0" w:tplc="041F0003">
      <w:start w:val="1"/>
      <w:numFmt w:val="bullet"/>
      <w:lvlText w:val="o"/>
      <w:lvlJc w:val="left"/>
      <w:pPr>
        <w:ind w:left="1004" w:hanging="360"/>
      </w:pPr>
      <w:rPr>
        <w:rFonts w:ascii="Courier New" w:hAnsi="Courier New" w:cs="Courier New"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8" w15:restartNumberingAfterBreak="0">
    <w:nsid w:val="55561330"/>
    <w:multiLevelType w:val="hybridMultilevel"/>
    <w:tmpl w:val="7E02B212"/>
    <w:lvl w:ilvl="0" w:tplc="041F0001">
      <w:start w:val="1"/>
      <w:numFmt w:val="bullet"/>
      <w:lvlText w:val=""/>
      <w:lvlJc w:val="left"/>
      <w:pPr>
        <w:ind w:left="2008" w:hanging="360"/>
      </w:pPr>
      <w:rPr>
        <w:rFonts w:ascii="Symbol" w:hAnsi="Symbol" w:hint="default"/>
      </w:rPr>
    </w:lvl>
    <w:lvl w:ilvl="1" w:tplc="04090003" w:tentative="1">
      <w:start w:val="1"/>
      <w:numFmt w:val="bullet"/>
      <w:lvlText w:val="o"/>
      <w:lvlJc w:val="left"/>
      <w:pPr>
        <w:ind w:left="2444" w:hanging="360"/>
      </w:pPr>
      <w:rPr>
        <w:rFonts w:ascii="Courier New" w:hAnsi="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9" w15:restartNumberingAfterBreak="0">
    <w:nsid w:val="55E339AD"/>
    <w:multiLevelType w:val="hybridMultilevel"/>
    <w:tmpl w:val="C982F60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15:restartNumberingAfterBreak="0">
    <w:nsid w:val="63186C32"/>
    <w:multiLevelType w:val="hybridMultilevel"/>
    <w:tmpl w:val="F600DE4C"/>
    <w:lvl w:ilvl="0" w:tplc="041F0001">
      <w:start w:val="1"/>
      <w:numFmt w:val="bullet"/>
      <w:lvlText w:val=""/>
      <w:lvlJc w:val="left"/>
      <w:pPr>
        <w:ind w:left="720" w:hanging="360"/>
      </w:pPr>
      <w:rPr>
        <w:rFonts w:ascii="Symbol" w:hAnsi="Symbol" w:hint="default"/>
      </w:rPr>
    </w:lvl>
    <w:lvl w:ilvl="1" w:tplc="8D00D1A6">
      <w:numFmt w:val="bullet"/>
      <w:lvlText w:val=""/>
      <w:lvlJc w:val="left"/>
      <w:pPr>
        <w:ind w:left="1785" w:hanging="705"/>
      </w:pPr>
      <w:rPr>
        <w:rFonts w:ascii="Symbol" w:eastAsia="Calibri" w:hAnsi="Symbol" w:cs="Tahoma"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37E2412"/>
    <w:multiLevelType w:val="hybridMultilevel"/>
    <w:tmpl w:val="19844E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3980AAC"/>
    <w:multiLevelType w:val="hybridMultilevel"/>
    <w:tmpl w:val="4C8C1104"/>
    <w:lvl w:ilvl="0" w:tplc="041F0001">
      <w:start w:val="1"/>
      <w:numFmt w:val="bullet"/>
      <w:lvlText w:val=""/>
      <w:lvlJc w:val="left"/>
      <w:pPr>
        <w:ind w:left="360" w:hanging="360"/>
      </w:pPr>
      <w:rPr>
        <w:rFonts w:ascii="Symbol" w:hAnsi="Symbol" w:hint="default"/>
      </w:rPr>
    </w:lvl>
    <w:lvl w:ilvl="1" w:tplc="041F000F">
      <w:start w:val="1"/>
      <w:numFmt w:val="decimal"/>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68375C2E"/>
    <w:multiLevelType w:val="hybridMultilevel"/>
    <w:tmpl w:val="E66C799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7E8E6C8C"/>
    <w:multiLevelType w:val="hybridMultilevel"/>
    <w:tmpl w:val="B7EC7E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76914163">
    <w:abstractNumId w:val="4"/>
  </w:num>
  <w:num w:numId="2" w16cid:durableId="1647396181">
    <w:abstractNumId w:val="0"/>
  </w:num>
  <w:num w:numId="3" w16cid:durableId="1208835267">
    <w:abstractNumId w:val="6"/>
  </w:num>
  <w:num w:numId="4" w16cid:durableId="1843467062">
    <w:abstractNumId w:val="5"/>
  </w:num>
  <w:num w:numId="5" w16cid:durableId="1857888850">
    <w:abstractNumId w:val="1"/>
  </w:num>
  <w:num w:numId="6" w16cid:durableId="1653438222">
    <w:abstractNumId w:val="10"/>
  </w:num>
  <w:num w:numId="7" w16cid:durableId="1238129227">
    <w:abstractNumId w:val="12"/>
  </w:num>
  <w:num w:numId="8" w16cid:durableId="1952854693">
    <w:abstractNumId w:val="2"/>
  </w:num>
  <w:num w:numId="9" w16cid:durableId="1196311275">
    <w:abstractNumId w:val="11"/>
  </w:num>
  <w:num w:numId="10" w16cid:durableId="931622928">
    <w:abstractNumId w:val="13"/>
  </w:num>
  <w:num w:numId="11" w16cid:durableId="1237981924">
    <w:abstractNumId w:val="3"/>
  </w:num>
  <w:num w:numId="12" w16cid:durableId="1632859314">
    <w:abstractNumId w:val="7"/>
  </w:num>
  <w:num w:numId="13" w16cid:durableId="748893390">
    <w:abstractNumId w:val="8"/>
  </w:num>
  <w:num w:numId="14" w16cid:durableId="508300130">
    <w:abstractNumId w:val="9"/>
  </w:num>
  <w:num w:numId="15" w16cid:durableId="11260016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664D4"/>
    <w:rsid w:val="000E5F07"/>
    <w:rsid w:val="000F1F21"/>
    <w:rsid w:val="001C291A"/>
    <w:rsid w:val="001F5D97"/>
    <w:rsid w:val="00251500"/>
    <w:rsid w:val="0025392F"/>
    <w:rsid w:val="00296B6E"/>
    <w:rsid w:val="002C03BD"/>
    <w:rsid w:val="00354942"/>
    <w:rsid w:val="00386CEE"/>
    <w:rsid w:val="0039070D"/>
    <w:rsid w:val="00394733"/>
    <w:rsid w:val="003C1975"/>
    <w:rsid w:val="003C5E8F"/>
    <w:rsid w:val="00482D27"/>
    <w:rsid w:val="005024E5"/>
    <w:rsid w:val="00511B26"/>
    <w:rsid w:val="00552532"/>
    <w:rsid w:val="00584D16"/>
    <w:rsid w:val="005A2EF2"/>
    <w:rsid w:val="005E5DB7"/>
    <w:rsid w:val="005F4207"/>
    <w:rsid w:val="0062602E"/>
    <w:rsid w:val="00666FB2"/>
    <w:rsid w:val="006A6903"/>
    <w:rsid w:val="006B13EC"/>
    <w:rsid w:val="006C47F3"/>
    <w:rsid w:val="007C2FF1"/>
    <w:rsid w:val="007F0F7D"/>
    <w:rsid w:val="00801DA7"/>
    <w:rsid w:val="00810A77"/>
    <w:rsid w:val="008304F5"/>
    <w:rsid w:val="008664D4"/>
    <w:rsid w:val="008940ED"/>
    <w:rsid w:val="008E3BCD"/>
    <w:rsid w:val="008F4E09"/>
    <w:rsid w:val="00911139"/>
    <w:rsid w:val="00935D82"/>
    <w:rsid w:val="009421ED"/>
    <w:rsid w:val="00976F21"/>
    <w:rsid w:val="009A31D0"/>
    <w:rsid w:val="009C346F"/>
    <w:rsid w:val="00AA55C3"/>
    <w:rsid w:val="00AE1458"/>
    <w:rsid w:val="00AE7731"/>
    <w:rsid w:val="00AF3C72"/>
    <w:rsid w:val="00B07162"/>
    <w:rsid w:val="00B072CC"/>
    <w:rsid w:val="00B93B84"/>
    <w:rsid w:val="00BC0E2C"/>
    <w:rsid w:val="00C03E6D"/>
    <w:rsid w:val="00C041AA"/>
    <w:rsid w:val="00C33703"/>
    <w:rsid w:val="00CA3032"/>
    <w:rsid w:val="00CB12CE"/>
    <w:rsid w:val="00CE26AF"/>
    <w:rsid w:val="00D9213D"/>
    <w:rsid w:val="00DB7215"/>
    <w:rsid w:val="00E846A0"/>
    <w:rsid w:val="00F75B04"/>
    <w:rsid w:val="00F96943"/>
    <w:rsid w:val="00FE58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BA835"/>
  <w15:docId w15:val="{45ACE1D5-60EB-4EAC-985F-DF33A3CA7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02E"/>
  </w:style>
  <w:style w:type="paragraph" w:styleId="Balk8">
    <w:name w:val="heading 8"/>
    <w:basedOn w:val="Normal"/>
    <w:link w:val="Balk8Char"/>
    <w:uiPriority w:val="9"/>
    <w:qFormat/>
    <w:rsid w:val="008664D4"/>
    <w:pPr>
      <w:spacing w:before="100" w:beforeAutospacing="1" w:after="100" w:afterAutospacing="1" w:line="240" w:lineRule="auto"/>
      <w:outlineLvl w:val="7"/>
    </w:pPr>
    <w:rPr>
      <w:rFonts w:ascii="Times New Roman" w:eastAsia="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8Char">
    <w:name w:val="Başlık 8 Char"/>
    <w:basedOn w:val="VarsaylanParagrafYazTipi"/>
    <w:link w:val="Balk8"/>
    <w:uiPriority w:val="9"/>
    <w:rsid w:val="008664D4"/>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8664D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664D4"/>
    <w:rPr>
      <w:rFonts w:ascii="Tahoma" w:hAnsi="Tahoma" w:cs="Tahoma"/>
      <w:sz w:val="16"/>
      <w:szCs w:val="16"/>
    </w:rPr>
  </w:style>
  <w:style w:type="paragraph" w:styleId="stBilgi">
    <w:name w:val="header"/>
    <w:basedOn w:val="Normal"/>
    <w:link w:val="stBilgiChar"/>
    <w:uiPriority w:val="99"/>
    <w:unhideWhenUsed/>
    <w:rsid w:val="008664D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664D4"/>
  </w:style>
  <w:style w:type="paragraph" w:styleId="AltBilgi">
    <w:name w:val="footer"/>
    <w:basedOn w:val="Normal"/>
    <w:link w:val="AltBilgiChar"/>
    <w:uiPriority w:val="99"/>
    <w:unhideWhenUsed/>
    <w:rsid w:val="008664D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664D4"/>
  </w:style>
  <w:style w:type="paragraph" w:styleId="ListeParagraf">
    <w:name w:val="List Paragraph"/>
    <w:basedOn w:val="Normal"/>
    <w:uiPriority w:val="34"/>
    <w:qFormat/>
    <w:rsid w:val="005E5DB7"/>
    <w:pPr>
      <w:ind w:left="720"/>
      <w:contextualSpacing/>
    </w:pPr>
  </w:style>
  <w:style w:type="character" w:styleId="Gl">
    <w:name w:val="Strong"/>
    <w:basedOn w:val="VarsaylanParagrafYazTipi"/>
    <w:uiPriority w:val="22"/>
    <w:qFormat/>
    <w:rsid w:val="00CB12CE"/>
    <w:rPr>
      <w:b/>
      <w:bCs/>
    </w:rPr>
  </w:style>
  <w:style w:type="character" w:styleId="Kpr">
    <w:name w:val="Hyperlink"/>
    <w:basedOn w:val="VarsaylanParagrafYazTipi"/>
    <w:uiPriority w:val="99"/>
    <w:unhideWhenUsed/>
    <w:rsid w:val="003C5E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095636">
      <w:bodyDiv w:val="1"/>
      <w:marLeft w:val="0"/>
      <w:marRight w:val="0"/>
      <w:marTop w:val="0"/>
      <w:marBottom w:val="0"/>
      <w:divBdr>
        <w:top w:val="none" w:sz="0" w:space="0" w:color="auto"/>
        <w:left w:val="none" w:sz="0" w:space="0" w:color="auto"/>
        <w:bottom w:val="none" w:sz="0" w:space="0" w:color="auto"/>
        <w:right w:val="none" w:sz="0" w:space="0" w:color="auto"/>
      </w:divBdr>
    </w:div>
    <w:div w:id="212175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453</Words>
  <Characters>3529</Characters>
  <Application>Microsoft Office Word</Application>
  <DocSecurity>0</DocSecurity>
  <Lines>75</Lines>
  <Paragraphs>19</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Mukaddes</dc:creator>
  <cp:keywords/>
  <dc:description/>
  <cp:lastModifiedBy>User</cp:lastModifiedBy>
  <cp:revision>38</cp:revision>
  <dcterms:created xsi:type="dcterms:W3CDTF">2017-09-16T10:02:00Z</dcterms:created>
  <dcterms:modified xsi:type="dcterms:W3CDTF">2024-07-03T07:11:00Z</dcterms:modified>
  <cp:category/>
</cp:coreProperties>
</file>